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57" w:rsidRDefault="008E6400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0" wp14:anchorId="5B9379C3" wp14:editId="43B32354">
            <wp:simplePos x="0" y="0"/>
            <wp:positionH relativeFrom="page">
              <wp:posOffset>6287512</wp:posOffset>
            </wp:positionH>
            <wp:positionV relativeFrom="page">
              <wp:posOffset>153749</wp:posOffset>
            </wp:positionV>
            <wp:extent cx="1428750" cy="8953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_volgblad_2067x292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>……………….…………..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………………….………..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………………….………..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…………………….……..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>……………….…………..</w:t>
      </w:r>
    </w:p>
    <w:p w:rsidR="00DE4D7E" w:rsidRDefault="00DE4D7E" w:rsidP="00DE4D7E">
      <w:pPr>
        <w:spacing w:line="240" w:lineRule="auto"/>
        <w:ind w:left="-851" w:right="-993"/>
        <w:rPr>
          <w:sz w:val="60"/>
          <w:szCs w:val="60"/>
        </w:rPr>
      </w:pPr>
    </w:p>
    <w:p w:rsidR="00844E57" w:rsidRDefault="00844E57" w:rsidP="00DE4D7E">
      <w:pPr>
        <w:spacing w:line="240" w:lineRule="auto"/>
        <w:ind w:left="-851" w:right="-993"/>
        <w:rPr>
          <w:sz w:val="60"/>
          <w:szCs w:val="60"/>
        </w:rPr>
      </w:pPr>
    </w:p>
    <w:p w:rsidR="00844E57" w:rsidRDefault="00844E57" w:rsidP="00DE4D7E">
      <w:pPr>
        <w:spacing w:line="240" w:lineRule="auto"/>
        <w:ind w:left="-851" w:right="-993"/>
        <w:rPr>
          <w:sz w:val="60"/>
          <w:szCs w:val="60"/>
        </w:rPr>
      </w:pPr>
    </w:p>
    <w:p w:rsidR="00844E57" w:rsidRDefault="00844E57" w:rsidP="00DE4D7E">
      <w:pPr>
        <w:spacing w:line="240" w:lineRule="auto"/>
        <w:ind w:left="-851" w:right="-993"/>
        <w:rPr>
          <w:sz w:val="60"/>
          <w:szCs w:val="60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>……………….…………..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………………….………..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………………….………..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…………………….……..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>……………….…………..</w:t>
      </w:r>
    </w:p>
    <w:p w:rsidR="00DE4D7E" w:rsidRPr="00872293" w:rsidRDefault="00DE4D7E" w:rsidP="00DE4D7E">
      <w:pPr>
        <w:spacing w:line="240" w:lineRule="auto"/>
        <w:ind w:left="-851" w:right="-993"/>
        <w:rPr>
          <w:sz w:val="70"/>
          <w:szCs w:val="70"/>
        </w:rPr>
      </w:pPr>
    </w:p>
    <w:sectPr w:rsidR="00DE4D7E" w:rsidRPr="00872293" w:rsidSect="00A74CD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8"/>
    <w:rsid w:val="001931DD"/>
    <w:rsid w:val="00213EFC"/>
    <w:rsid w:val="002630F8"/>
    <w:rsid w:val="003B1031"/>
    <w:rsid w:val="00687489"/>
    <w:rsid w:val="007633BA"/>
    <w:rsid w:val="00844E57"/>
    <w:rsid w:val="00872293"/>
    <w:rsid w:val="008E6400"/>
    <w:rsid w:val="00A74CD9"/>
    <w:rsid w:val="00BD105E"/>
    <w:rsid w:val="00D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6C72-8E07-44FA-A71F-68DA81A3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Lambrichts</dc:creator>
  <cp:lastModifiedBy>Nele Vanderheyden</cp:lastModifiedBy>
  <cp:revision>9</cp:revision>
  <dcterms:created xsi:type="dcterms:W3CDTF">2018-10-05T08:29:00Z</dcterms:created>
  <dcterms:modified xsi:type="dcterms:W3CDTF">2018-12-06T11:40:00Z</dcterms:modified>
</cp:coreProperties>
</file>